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4D666" w14:textId="1A00EAE1" w:rsidR="00B941CF" w:rsidRDefault="00B941CF" w:rsidP="005A296F">
      <w:pPr>
        <w:rPr>
          <w:rFonts w:asciiTheme="minorEastAsia" w:hAnsiTheme="minorEastAsia"/>
          <w:b/>
          <w:sz w:val="44"/>
          <w:szCs w:val="44"/>
        </w:rPr>
      </w:pPr>
      <w:r>
        <w:rPr>
          <w:noProof/>
        </w:rPr>
        <w:drawing>
          <wp:inline distT="0" distB="0" distL="0" distR="0" wp14:anchorId="303F72E9" wp14:editId="0D281ED4">
            <wp:extent cx="2176145" cy="1190625"/>
            <wp:effectExtent l="0" t="0" r="0" b="9525"/>
            <wp:docPr id="3" name="图片 3" descr="D:\中传阳明产业发展\中传阳明文化融媒\文化融媒交付能力筹备\交付能力探索与学习汇总\营业执照\商标图文\文化融媒图标文件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中传阳明产业发展\中传阳明文化融媒\文化融媒交付能力筹备\交付能力探索与学习汇总\营业执照\商标图文\文化融媒图标文件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DF2E0" w14:textId="428BF421" w:rsidR="005A296F" w:rsidRDefault="005A296F" w:rsidP="005A296F">
      <w:pPr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附件1：</w:t>
      </w:r>
    </w:p>
    <w:p w14:paraId="5A917486" w14:textId="77777777" w:rsidR="00A22FB0" w:rsidRPr="003C0125" w:rsidRDefault="00A22FB0" w:rsidP="00C56D2E">
      <w:pPr>
        <w:rPr>
          <w:rFonts w:asciiTheme="minorEastAsia" w:hAnsiTheme="minorEastAsia"/>
          <w:sz w:val="24"/>
          <w:szCs w:val="24"/>
        </w:rPr>
      </w:pPr>
    </w:p>
    <w:p w14:paraId="19302481" w14:textId="6CA89017" w:rsidR="000B2217" w:rsidRPr="003C0125" w:rsidRDefault="000B2217" w:rsidP="000B2217">
      <w:pPr>
        <w:ind w:firstLine="885"/>
        <w:rPr>
          <w:rFonts w:asciiTheme="minorEastAsia" w:hAnsiTheme="minorEastAsia"/>
          <w:b/>
          <w:sz w:val="44"/>
          <w:szCs w:val="44"/>
        </w:rPr>
      </w:pPr>
      <w:r w:rsidRPr="003C0125">
        <w:rPr>
          <w:rFonts w:asciiTheme="minorEastAsia" w:hAnsiTheme="minorEastAsia" w:hint="eastAsia"/>
          <w:b/>
          <w:sz w:val="44"/>
          <w:szCs w:val="44"/>
        </w:rPr>
        <w:t xml:space="preserve">   </w:t>
      </w:r>
      <w:r w:rsidR="002905F6" w:rsidRPr="003C0125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="005A296F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3C0125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="0047047A" w:rsidRPr="003C0125">
        <w:rPr>
          <w:rFonts w:asciiTheme="minorEastAsia" w:hAnsiTheme="minorEastAsia" w:hint="eastAsia"/>
          <w:b/>
          <w:sz w:val="44"/>
          <w:szCs w:val="44"/>
        </w:rPr>
        <w:t>项目</w:t>
      </w:r>
      <w:r w:rsidR="00574326" w:rsidRPr="003C0125">
        <w:rPr>
          <w:rFonts w:asciiTheme="minorEastAsia" w:hAnsiTheme="minorEastAsia" w:hint="eastAsia"/>
          <w:b/>
          <w:sz w:val="44"/>
          <w:szCs w:val="44"/>
        </w:rPr>
        <w:t>概念方案</w:t>
      </w:r>
      <w:r w:rsidRPr="003C0125">
        <w:rPr>
          <w:rFonts w:asciiTheme="minorEastAsia" w:hAnsiTheme="minorEastAsia" w:hint="eastAsia"/>
          <w:b/>
          <w:sz w:val="44"/>
          <w:szCs w:val="44"/>
        </w:rPr>
        <w:t>期间</w:t>
      </w:r>
    </w:p>
    <w:p w14:paraId="66F52AF3" w14:textId="6EF15998" w:rsidR="00C56D2E" w:rsidRPr="003C0125" w:rsidRDefault="005A296F" w:rsidP="000B2217">
      <w:pPr>
        <w:ind w:firstLine="885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 xml:space="preserve"> 客户需求</w:t>
      </w:r>
      <w:r w:rsidR="00574326" w:rsidRPr="003C0125">
        <w:rPr>
          <w:rFonts w:asciiTheme="minorEastAsia" w:hAnsiTheme="minorEastAsia" w:hint="eastAsia"/>
          <w:b/>
          <w:sz w:val="44"/>
          <w:szCs w:val="44"/>
        </w:rPr>
        <w:t>信息</w:t>
      </w:r>
      <w:r>
        <w:rPr>
          <w:rFonts w:asciiTheme="minorEastAsia" w:hAnsiTheme="minorEastAsia" w:hint="eastAsia"/>
          <w:b/>
          <w:sz w:val="44"/>
          <w:szCs w:val="44"/>
        </w:rPr>
        <w:t>反馈</w:t>
      </w:r>
      <w:r w:rsidR="00574326" w:rsidRPr="003C0125">
        <w:rPr>
          <w:rFonts w:asciiTheme="minorEastAsia" w:hAnsiTheme="minorEastAsia" w:hint="eastAsia"/>
          <w:b/>
          <w:sz w:val="44"/>
          <w:szCs w:val="44"/>
        </w:rPr>
        <w:t>表</w:t>
      </w:r>
      <w:r>
        <w:rPr>
          <w:rFonts w:asciiTheme="minorEastAsia" w:hAnsiTheme="minorEastAsia" w:hint="eastAsia"/>
          <w:b/>
          <w:sz w:val="44"/>
          <w:szCs w:val="44"/>
        </w:rPr>
        <w:t>(</w:t>
      </w:r>
      <w:r w:rsidR="0017388F">
        <w:rPr>
          <w:rFonts w:asciiTheme="minorEastAsia" w:hAnsiTheme="minorEastAsia" w:hint="eastAsia"/>
          <w:b/>
          <w:sz w:val="44"/>
          <w:szCs w:val="44"/>
        </w:rPr>
        <w:t>展馆建设类</w:t>
      </w:r>
      <w:r>
        <w:rPr>
          <w:rFonts w:asciiTheme="minorEastAsia" w:hAnsiTheme="minorEastAsia" w:hint="eastAsia"/>
          <w:b/>
          <w:sz w:val="44"/>
          <w:szCs w:val="44"/>
        </w:rPr>
        <w:t>)</w:t>
      </w:r>
    </w:p>
    <w:p w14:paraId="667D8E0F" w14:textId="77777777" w:rsidR="00C56D2E" w:rsidRPr="003C0125" w:rsidRDefault="00C56D2E" w:rsidP="00C56D2E">
      <w:pPr>
        <w:rPr>
          <w:rFonts w:asciiTheme="minorEastAsia" w:hAnsiTheme="minorEastAsia"/>
          <w:sz w:val="24"/>
          <w:szCs w:val="24"/>
        </w:rPr>
      </w:pPr>
    </w:p>
    <w:p w14:paraId="79BFB0DC" w14:textId="77777777" w:rsidR="0047047A" w:rsidRPr="005A296F" w:rsidRDefault="0047047A" w:rsidP="00C56D2E">
      <w:pPr>
        <w:rPr>
          <w:rFonts w:asciiTheme="minorEastAsia" w:hAnsiTheme="minorEastAsia"/>
          <w:b/>
          <w:color w:val="0070C0"/>
          <w:sz w:val="32"/>
          <w:szCs w:val="32"/>
        </w:rPr>
      </w:pPr>
      <w:r w:rsidRPr="003C0125">
        <w:rPr>
          <w:rFonts w:asciiTheme="minorEastAsia" w:hAnsiTheme="minorEastAsia" w:hint="eastAsia"/>
          <w:b/>
          <w:sz w:val="32"/>
          <w:szCs w:val="32"/>
        </w:rPr>
        <w:t xml:space="preserve">   </w:t>
      </w:r>
      <w:r w:rsidRPr="005A296F">
        <w:rPr>
          <w:rFonts w:asciiTheme="minorEastAsia" w:hAnsiTheme="minorEastAsia" w:hint="eastAsia"/>
          <w:b/>
          <w:color w:val="0070C0"/>
          <w:sz w:val="32"/>
          <w:szCs w:val="32"/>
        </w:rPr>
        <w:t xml:space="preserve"> 说  明：</w:t>
      </w:r>
    </w:p>
    <w:p w14:paraId="64AB2942" w14:textId="77777777" w:rsidR="005A296F" w:rsidRPr="005A296F" w:rsidRDefault="0047047A" w:rsidP="00C56D2E">
      <w:pPr>
        <w:rPr>
          <w:rFonts w:asciiTheme="minorEastAsia" w:hAnsiTheme="minorEastAsia"/>
          <w:color w:val="0070C0"/>
          <w:sz w:val="24"/>
          <w:szCs w:val="24"/>
        </w:rPr>
      </w:pPr>
      <w:r w:rsidRPr="005A296F">
        <w:rPr>
          <w:rFonts w:asciiTheme="minorEastAsia" w:hAnsiTheme="minorEastAsia" w:hint="eastAsia"/>
          <w:color w:val="0070C0"/>
          <w:sz w:val="24"/>
          <w:szCs w:val="24"/>
        </w:rPr>
        <w:t xml:space="preserve">     </w:t>
      </w:r>
      <w:r w:rsidR="005A296F" w:rsidRPr="005A296F">
        <w:rPr>
          <w:rFonts w:asciiTheme="minorEastAsia" w:hAnsiTheme="minorEastAsia" w:hint="eastAsia"/>
          <w:color w:val="0070C0"/>
          <w:sz w:val="24"/>
          <w:szCs w:val="24"/>
        </w:rPr>
        <w:t>为指导客户经理接触客户时,有目标地搜集必要信息,判断是否真实客户,决策有没有必要继续跟进。</w:t>
      </w:r>
    </w:p>
    <w:p w14:paraId="72118F28" w14:textId="11FD5B12" w:rsidR="005A296F" w:rsidRPr="005A296F" w:rsidRDefault="005A296F" w:rsidP="00C56D2E">
      <w:pPr>
        <w:rPr>
          <w:rFonts w:asciiTheme="minorEastAsia" w:hAnsiTheme="minorEastAsia"/>
          <w:color w:val="0070C0"/>
          <w:sz w:val="24"/>
          <w:szCs w:val="24"/>
        </w:rPr>
      </w:pPr>
      <w:r w:rsidRPr="005A296F">
        <w:rPr>
          <w:rFonts w:asciiTheme="minorEastAsia" w:hAnsiTheme="minorEastAsia" w:hint="eastAsia"/>
          <w:color w:val="0070C0"/>
          <w:sz w:val="24"/>
          <w:szCs w:val="24"/>
        </w:rPr>
        <w:t xml:space="preserve">     决定继续跟进后，规范性地反馈给“创意与设计</w:t>
      </w:r>
      <w:r w:rsidRPr="005A296F">
        <w:rPr>
          <w:rFonts w:asciiTheme="minorEastAsia" w:hAnsiTheme="minorEastAsia"/>
          <w:color w:val="0070C0"/>
          <w:sz w:val="24"/>
          <w:szCs w:val="24"/>
        </w:rPr>
        <w:t>”</w:t>
      </w:r>
      <w:r w:rsidRPr="005A296F">
        <w:rPr>
          <w:rFonts w:asciiTheme="minorEastAsia" w:hAnsiTheme="minorEastAsia" w:hint="eastAsia"/>
          <w:color w:val="0070C0"/>
          <w:sz w:val="24"/>
          <w:szCs w:val="24"/>
        </w:rPr>
        <w:t>团队,</w:t>
      </w:r>
      <w:r w:rsidR="0047047A" w:rsidRPr="005A296F">
        <w:rPr>
          <w:rFonts w:asciiTheme="minorEastAsia" w:hAnsiTheme="minorEastAsia" w:hint="eastAsia"/>
          <w:color w:val="0070C0"/>
          <w:sz w:val="24"/>
          <w:szCs w:val="24"/>
        </w:rPr>
        <w:t>方便</w:t>
      </w:r>
      <w:r w:rsidRPr="005A296F">
        <w:rPr>
          <w:rFonts w:asciiTheme="minorEastAsia" w:hAnsiTheme="minorEastAsia" w:hint="eastAsia"/>
          <w:color w:val="0070C0"/>
          <w:sz w:val="24"/>
          <w:szCs w:val="24"/>
        </w:rPr>
        <w:t>该团队准备和客户直接交流和服务 。</w:t>
      </w:r>
    </w:p>
    <w:p w14:paraId="37BB7FC1" w14:textId="67F1A26C" w:rsidR="0047047A" w:rsidRPr="005A296F" w:rsidRDefault="0047047A" w:rsidP="00C56D2E">
      <w:pPr>
        <w:rPr>
          <w:rFonts w:asciiTheme="minorEastAsia" w:hAnsiTheme="minorEastAsia"/>
          <w:color w:val="0070C0"/>
          <w:sz w:val="24"/>
          <w:szCs w:val="24"/>
        </w:rPr>
      </w:pPr>
      <w:r w:rsidRPr="005A296F">
        <w:rPr>
          <w:rFonts w:asciiTheme="minorEastAsia" w:hAnsiTheme="minorEastAsia" w:hint="eastAsia"/>
          <w:color w:val="0070C0"/>
          <w:sz w:val="24"/>
          <w:szCs w:val="24"/>
        </w:rPr>
        <w:t xml:space="preserve">   </w:t>
      </w:r>
      <w:r w:rsidR="005A296F" w:rsidRPr="005A296F">
        <w:rPr>
          <w:rFonts w:asciiTheme="minorEastAsia" w:hAnsiTheme="minorEastAsia" w:hint="eastAsia"/>
          <w:color w:val="0070C0"/>
          <w:sz w:val="24"/>
          <w:szCs w:val="24"/>
        </w:rPr>
        <w:t xml:space="preserve"> 收集</w:t>
      </w:r>
      <w:r w:rsidRPr="005A296F">
        <w:rPr>
          <w:rFonts w:asciiTheme="minorEastAsia" w:hAnsiTheme="minorEastAsia" w:hint="eastAsia"/>
          <w:color w:val="0070C0"/>
          <w:sz w:val="24"/>
          <w:szCs w:val="24"/>
        </w:rPr>
        <w:t>必要信息反馈</w:t>
      </w:r>
      <w:r w:rsidR="00A13384" w:rsidRPr="005A296F">
        <w:rPr>
          <w:rFonts w:asciiTheme="minorEastAsia" w:hAnsiTheme="minorEastAsia" w:hint="eastAsia"/>
          <w:color w:val="0070C0"/>
          <w:sz w:val="24"/>
          <w:szCs w:val="24"/>
        </w:rPr>
        <w:t>表如下：</w:t>
      </w:r>
    </w:p>
    <w:p w14:paraId="1D1144C1" w14:textId="77777777" w:rsidR="000D5DEE" w:rsidRPr="003C0125" w:rsidRDefault="000D5DEE" w:rsidP="00C56D2E">
      <w:pPr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13"/>
        <w:gridCol w:w="2934"/>
        <w:gridCol w:w="1206"/>
        <w:gridCol w:w="2943"/>
      </w:tblGrid>
      <w:tr w:rsidR="000D5DEE" w:rsidRPr="003C0125" w14:paraId="5F764B33" w14:textId="77777777" w:rsidTr="00DC23D9">
        <w:tc>
          <w:tcPr>
            <w:tcW w:w="1213" w:type="dxa"/>
          </w:tcPr>
          <w:p w14:paraId="3A8761C0" w14:textId="77777777" w:rsidR="000D5DEE" w:rsidRPr="003C0125" w:rsidRDefault="000D5DEE" w:rsidP="00641BB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甲方公司</w:t>
            </w:r>
          </w:p>
          <w:p w14:paraId="76BDE115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  <w:r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名    称</w:t>
            </w:r>
          </w:p>
        </w:tc>
        <w:tc>
          <w:tcPr>
            <w:tcW w:w="2934" w:type="dxa"/>
          </w:tcPr>
          <w:p w14:paraId="6D70D6C4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6" w:type="dxa"/>
          </w:tcPr>
          <w:p w14:paraId="1CEC0C06" w14:textId="77777777" w:rsidR="000D5DEE" w:rsidRPr="003C0125" w:rsidRDefault="000D5DEE" w:rsidP="00641BB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项   目</w:t>
            </w:r>
          </w:p>
          <w:p w14:paraId="26960E89" w14:textId="77777777" w:rsidR="000D5DEE" w:rsidRPr="003C0125" w:rsidRDefault="000D5DEE" w:rsidP="00641BB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所在地</w:t>
            </w:r>
          </w:p>
          <w:p w14:paraId="65B854C4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43" w:type="dxa"/>
          </w:tcPr>
          <w:p w14:paraId="6B98C97A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0D5DEE" w:rsidRPr="003C0125" w14:paraId="3AD417E1" w14:textId="77777777" w:rsidTr="00DC23D9">
        <w:tc>
          <w:tcPr>
            <w:tcW w:w="1213" w:type="dxa"/>
          </w:tcPr>
          <w:p w14:paraId="582FC35C" w14:textId="77777777" w:rsidR="000D5DEE" w:rsidRPr="003C0125" w:rsidRDefault="000D5DEE" w:rsidP="00641BBD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项目预算</w:t>
            </w:r>
          </w:p>
          <w:p w14:paraId="3B66867A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  <w:r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情况收集</w:t>
            </w:r>
          </w:p>
        </w:tc>
        <w:tc>
          <w:tcPr>
            <w:tcW w:w="2934" w:type="dxa"/>
          </w:tcPr>
          <w:p w14:paraId="6741B8EE" w14:textId="77777777" w:rsidR="000D5DEE" w:rsidRPr="003C0125" w:rsidRDefault="000D5DEE" w:rsidP="00641BB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5F606EA8" w14:textId="77777777" w:rsidR="000D5DEE" w:rsidRPr="003C0125" w:rsidRDefault="000D5DEE" w:rsidP="00641BB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118207F6" w14:textId="77777777" w:rsidR="000D5DEE" w:rsidRPr="003C0125" w:rsidRDefault="000D5DEE" w:rsidP="00641BB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:预算资金是否到位）</w:t>
            </w:r>
          </w:p>
        </w:tc>
        <w:tc>
          <w:tcPr>
            <w:tcW w:w="1206" w:type="dxa"/>
            <w:vAlign w:val="bottom"/>
          </w:tcPr>
          <w:p w14:paraId="4478358B" w14:textId="77777777" w:rsidR="000D5DEE" w:rsidRPr="003C0125" w:rsidRDefault="000D5DEE" w:rsidP="00641BB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时间节点说明</w:t>
            </w:r>
          </w:p>
        </w:tc>
        <w:tc>
          <w:tcPr>
            <w:tcW w:w="2943" w:type="dxa"/>
          </w:tcPr>
          <w:p w14:paraId="52AAF2C8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0DA79E1E" w14:textId="77777777" w:rsidR="003C0125" w:rsidRPr="003C0125" w:rsidRDefault="003C0125" w:rsidP="00641BB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72699BAB" w14:textId="77777777" w:rsidR="003C0125" w:rsidRPr="003C0125" w:rsidRDefault="003C0125" w:rsidP="00641BB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5885F25B" w14:textId="77777777" w:rsidR="003C0125" w:rsidRPr="003C0125" w:rsidRDefault="003C0125" w:rsidP="00641BB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5AF7FA0" w14:textId="77777777" w:rsidR="003C0125" w:rsidRPr="003C0125" w:rsidRDefault="003C0125" w:rsidP="00641BB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6217819C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  <w:r w:rsidRPr="003C0125">
              <w:rPr>
                <w:rFonts w:asciiTheme="minorEastAsia" w:hAnsiTheme="minorEastAsia" w:hint="eastAsia"/>
                <w:b/>
                <w:szCs w:val="21"/>
              </w:rPr>
              <w:t>（备注：时间节点要求说明）</w:t>
            </w:r>
          </w:p>
        </w:tc>
      </w:tr>
      <w:tr w:rsidR="000D5DEE" w:rsidRPr="003C0125" w14:paraId="17DB09AC" w14:textId="77777777" w:rsidTr="00DC23D9">
        <w:tc>
          <w:tcPr>
            <w:tcW w:w="1213" w:type="dxa"/>
          </w:tcPr>
          <w:p w14:paraId="75A4F424" w14:textId="77777777" w:rsidR="000D5DEE" w:rsidRPr="003C0125" w:rsidRDefault="000D5DEE" w:rsidP="00641BBD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项目阶段</w:t>
            </w:r>
          </w:p>
          <w:p w14:paraId="54370E60" w14:textId="77777777" w:rsidR="000D5DEE" w:rsidRPr="003C0125" w:rsidRDefault="000D5DEE" w:rsidP="00641BBD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确    认</w:t>
            </w:r>
          </w:p>
        </w:tc>
        <w:tc>
          <w:tcPr>
            <w:tcW w:w="7083" w:type="dxa"/>
            <w:gridSpan w:val="3"/>
          </w:tcPr>
          <w:p w14:paraId="5F2F581B" w14:textId="77777777" w:rsidR="000D5DEE" w:rsidRPr="003C0125" w:rsidRDefault="000D5DEE" w:rsidP="00641BBD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3653FED7" w14:textId="77777777" w:rsidR="000D5DEE" w:rsidRPr="003C0125" w:rsidRDefault="000D5DEE" w:rsidP="00641BBD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4F6461AF" w14:textId="77777777" w:rsidR="000D5DEE" w:rsidRPr="003C0125" w:rsidRDefault="000D5DEE" w:rsidP="00641BBD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59045FC6" w14:textId="343644E7" w:rsidR="000D5DEE" w:rsidRPr="003C0125" w:rsidRDefault="000D5DEE" w:rsidP="005A296F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</w:t>
            </w:r>
            <w:r w:rsidR="004C491B"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是否立项</w:t>
            </w:r>
            <w:r w:rsidR="005A296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？</w:t>
            </w:r>
            <w:r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B25ED2" w:rsidRPr="00B25ED2" w14:paraId="435D9BA4" w14:textId="77777777" w:rsidTr="00DC23D9">
        <w:tc>
          <w:tcPr>
            <w:tcW w:w="1213" w:type="dxa"/>
          </w:tcPr>
          <w:p w14:paraId="2C6C89E4" w14:textId="77777777" w:rsidR="00A86223" w:rsidRDefault="006D4440" w:rsidP="00641BBD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B25ED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招投标</w:t>
            </w:r>
          </w:p>
          <w:p w14:paraId="385AD9A5" w14:textId="5AF2B8E2" w:rsidR="006D4440" w:rsidRPr="00B25ED2" w:rsidRDefault="006D4440" w:rsidP="00641BBD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B25ED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方式</w:t>
            </w:r>
            <w:r w:rsidR="00B25ED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简述</w:t>
            </w:r>
          </w:p>
        </w:tc>
        <w:tc>
          <w:tcPr>
            <w:tcW w:w="7083" w:type="dxa"/>
            <w:gridSpan w:val="3"/>
          </w:tcPr>
          <w:p w14:paraId="235CD491" w14:textId="77777777" w:rsidR="00B25ED2" w:rsidRDefault="006D4440" w:rsidP="00641BBD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B25ED2"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</w:p>
          <w:p w14:paraId="0DD2F6E0" w14:textId="77777777" w:rsidR="00B25ED2" w:rsidRDefault="00B25ED2" w:rsidP="00641BBD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7155A000" w14:textId="77777777" w:rsidR="00B25ED2" w:rsidRDefault="00B25ED2" w:rsidP="00641BBD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105C6364" w14:textId="3B5382F0" w:rsidR="006D4440" w:rsidRPr="00B25ED2" w:rsidRDefault="006D4440" w:rsidP="00641BBD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B25ED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备注</w:t>
            </w:r>
            <w:r w:rsidRPr="00B25ED2">
              <w:rPr>
                <w:rFonts w:asciiTheme="minorEastAsia" w:hAnsiTheme="minorEastAsia" w:cs="宋体" w:hint="eastAsia"/>
                <w:kern w:val="0"/>
                <w:szCs w:val="21"/>
              </w:rPr>
              <w:t>：公开招标？竞争性磋商？）</w:t>
            </w:r>
          </w:p>
        </w:tc>
      </w:tr>
      <w:tr w:rsidR="00B25ED2" w:rsidRPr="00B25ED2" w14:paraId="155D47AE" w14:textId="77777777" w:rsidTr="0089639E">
        <w:tc>
          <w:tcPr>
            <w:tcW w:w="1213" w:type="dxa"/>
            <w:vAlign w:val="bottom"/>
          </w:tcPr>
          <w:p w14:paraId="2EE2C501" w14:textId="77777777" w:rsidR="006D4440" w:rsidRPr="00B25ED2" w:rsidRDefault="006D4440" w:rsidP="00641BBD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B25ED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决策流程</w:t>
            </w:r>
          </w:p>
          <w:p w14:paraId="2EECCE11" w14:textId="29ADECE8" w:rsidR="00B25ED2" w:rsidRPr="00B25ED2" w:rsidRDefault="00B25ED2" w:rsidP="00641BBD">
            <w:pPr>
              <w:rPr>
                <w:rFonts w:asciiTheme="minorEastAsia" w:hAnsiTheme="minorEastAsia" w:cs="宋体" w:hint="eastAsia"/>
                <w:b/>
                <w:kern w:val="0"/>
                <w:szCs w:val="21"/>
              </w:rPr>
            </w:pPr>
            <w:r w:rsidRPr="00B25ED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反  </w:t>
            </w:r>
            <w:proofErr w:type="gramStart"/>
            <w:r w:rsidRPr="00B25ED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馈</w:t>
            </w:r>
            <w:proofErr w:type="gramEnd"/>
          </w:p>
        </w:tc>
        <w:tc>
          <w:tcPr>
            <w:tcW w:w="7083" w:type="dxa"/>
            <w:gridSpan w:val="3"/>
          </w:tcPr>
          <w:p w14:paraId="567BCBE2" w14:textId="77777777" w:rsidR="00B25ED2" w:rsidRPr="00B25ED2" w:rsidRDefault="00B25ED2" w:rsidP="00641BBD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66498E3E" w14:textId="77777777" w:rsidR="00B25ED2" w:rsidRPr="00B25ED2" w:rsidRDefault="00B25ED2" w:rsidP="00641BBD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4DAA326C" w14:textId="5F95DF93" w:rsidR="006D4440" w:rsidRPr="00B25ED2" w:rsidRDefault="006D4440" w:rsidP="00641BBD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B25ED2">
              <w:rPr>
                <w:rFonts w:asciiTheme="minorEastAsia" w:hAnsiTheme="minorEastAsia" w:cs="宋体" w:hint="eastAsia"/>
                <w:kern w:val="0"/>
                <w:szCs w:val="21"/>
              </w:rPr>
              <w:t>（备注：牵头单位、汇报对象、决策者）</w:t>
            </w:r>
          </w:p>
        </w:tc>
      </w:tr>
      <w:tr w:rsidR="00B25ED2" w:rsidRPr="00B25ED2" w14:paraId="0C0DB8A9" w14:textId="77777777" w:rsidTr="00DC23D9">
        <w:tc>
          <w:tcPr>
            <w:tcW w:w="1213" w:type="dxa"/>
          </w:tcPr>
          <w:p w14:paraId="10663F99" w14:textId="77777777" w:rsidR="006D4440" w:rsidRPr="00B25ED2" w:rsidRDefault="006D4440" w:rsidP="00641BBD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B25ED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竞争对手</w:t>
            </w:r>
          </w:p>
          <w:p w14:paraId="09B1BF6A" w14:textId="58913231" w:rsidR="00B25ED2" w:rsidRPr="00B25ED2" w:rsidRDefault="00B25ED2" w:rsidP="00641BBD">
            <w:pPr>
              <w:rPr>
                <w:rFonts w:asciiTheme="minorEastAsia" w:hAnsiTheme="minorEastAsia" w:cs="宋体" w:hint="eastAsia"/>
                <w:b/>
                <w:kern w:val="0"/>
                <w:szCs w:val="21"/>
              </w:rPr>
            </w:pPr>
            <w:r w:rsidRPr="00B25ED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lastRenderedPageBreak/>
              <w:t xml:space="preserve">了  解 </w:t>
            </w:r>
          </w:p>
        </w:tc>
        <w:tc>
          <w:tcPr>
            <w:tcW w:w="7083" w:type="dxa"/>
            <w:gridSpan w:val="3"/>
          </w:tcPr>
          <w:p w14:paraId="553F65D4" w14:textId="77777777" w:rsidR="00B25ED2" w:rsidRPr="00B25ED2" w:rsidRDefault="00B25ED2" w:rsidP="00641BBD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7C3262A9" w14:textId="77777777" w:rsidR="00B25ED2" w:rsidRPr="00B25ED2" w:rsidRDefault="00B25ED2" w:rsidP="00641BBD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030904E7" w14:textId="7A0190B5" w:rsidR="006D4440" w:rsidRPr="00B25ED2" w:rsidRDefault="006D4440" w:rsidP="00641BBD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B25ED2"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 w:rsidRPr="00B25ED2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备注</w:t>
            </w:r>
            <w:r w:rsidRPr="00B25ED2">
              <w:rPr>
                <w:rFonts w:asciiTheme="minorEastAsia" w:hAnsiTheme="minorEastAsia" w:cs="宋体" w:hint="eastAsia"/>
                <w:kern w:val="0"/>
                <w:szCs w:val="21"/>
              </w:rPr>
              <w:t>：是否有竞争对手，有的话是哪些，什么风格？）</w:t>
            </w:r>
          </w:p>
        </w:tc>
      </w:tr>
      <w:tr w:rsidR="000D5DEE" w:rsidRPr="003C0125" w14:paraId="269619AD" w14:textId="77777777" w:rsidTr="00DC23D9">
        <w:tc>
          <w:tcPr>
            <w:tcW w:w="1213" w:type="dxa"/>
          </w:tcPr>
          <w:p w14:paraId="490EBDB0" w14:textId="77777777" w:rsidR="000D5DEE" w:rsidRPr="003C0125" w:rsidRDefault="000D5DEE" w:rsidP="00641BBD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  <w:p w14:paraId="558FD73D" w14:textId="6EDC2CA2" w:rsidR="000D5DEE" w:rsidRPr="003C0125" w:rsidRDefault="00D076DA" w:rsidP="00641BBD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展示</w:t>
            </w:r>
            <w:r w:rsidR="000D5DEE"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内容</w:t>
            </w:r>
          </w:p>
          <w:p w14:paraId="0A4111E2" w14:textId="77777777" w:rsidR="000D5DEE" w:rsidRPr="003C0125" w:rsidRDefault="000D5DEE" w:rsidP="00641BBD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3" w:type="dxa"/>
            <w:gridSpan w:val="3"/>
          </w:tcPr>
          <w:p w14:paraId="7D57D2F4" w14:textId="77777777" w:rsidR="000D5DEE" w:rsidRPr="003C0125" w:rsidRDefault="000D5DEE" w:rsidP="00641BBD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2D44E243" w14:textId="77777777" w:rsidR="000D5DEE" w:rsidRPr="003C0125" w:rsidRDefault="000D5DEE" w:rsidP="00641BBD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46A8F57D" w14:textId="77777777" w:rsidR="000D5DEE" w:rsidRPr="003C0125" w:rsidRDefault="000D5DEE" w:rsidP="00641BBD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5ADE8B62" w14:textId="67B0A1C4" w:rsidR="000D5DEE" w:rsidRPr="003C0125" w:rsidRDefault="000D5DEE" w:rsidP="00641BBD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</w:t>
            </w:r>
            <w:r w:rsidRPr="003C0125">
              <w:rPr>
                <w:rFonts w:asciiTheme="minorEastAsia" w:hAnsiTheme="minorEastAsia" w:cs="宋体" w:hint="eastAsia"/>
                <w:kern w:val="0"/>
                <w:szCs w:val="21"/>
              </w:rPr>
              <w:t>以企业宣传为例----</w:t>
            </w:r>
            <w:r w:rsidR="00B41752" w:rsidRPr="003C0125">
              <w:rPr>
                <w:rFonts w:asciiTheme="minorEastAsia" w:hAnsiTheme="minorEastAsia" w:cs="宋体" w:hint="eastAsia"/>
                <w:kern w:val="0"/>
                <w:szCs w:val="21"/>
              </w:rPr>
              <w:t>可表现内容有</w:t>
            </w:r>
            <w:r w:rsidRPr="003C0125">
              <w:rPr>
                <w:rFonts w:asciiTheme="minorEastAsia" w:hAnsiTheme="minorEastAsia" w:cs="宋体" w:hint="eastAsia"/>
                <w:kern w:val="0"/>
                <w:szCs w:val="21"/>
              </w:rPr>
              <w:t>1、发展历程 2、获得荣誉 3、主要产品 4、科研力量 5、社会责任6、其他）</w:t>
            </w:r>
          </w:p>
        </w:tc>
      </w:tr>
      <w:tr w:rsidR="00D046B4" w:rsidRPr="00D046B4" w14:paraId="26AF7D29" w14:textId="77777777" w:rsidTr="00DC23D9">
        <w:tc>
          <w:tcPr>
            <w:tcW w:w="1213" w:type="dxa"/>
          </w:tcPr>
          <w:p w14:paraId="5FF0A555" w14:textId="6521862E" w:rsidR="000D5DEE" w:rsidRPr="00D046B4" w:rsidRDefault="00D076DA" w:rsidP="00641BBD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046B4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展馆面积空间情况</w:t>
            </w:r>
          </w:p>
        </w:tc>
        <w:tc>
          <w:tcPr>
            <w:tcW w:w="7083" w:type="dxa"/>
            <w:gridSpan w:val="3"/>
          </w:tcPr>
          <w:p w14:paraId="311468B8" w14:textId="1BF07263" w:rsidR="000D5DEE" w:rsidRPr="00D046B4" w:rsidRDefault="000D5DEE" w:rsidP="00641BBD">
            <w:pPr>
              <w:rPr>
                <w:rFonts w:asciiTheme="minorEastAsia" w:hAnsiTheme="minorEastAsia"/>
                <w:bCs/>
                <w:szCs w:val="21"/>
              </w:rPr>
            </w:pPr>
          </w:p>
          <w:p w14:paraId="23126197" w14:textId="77777777" w:rsidR="00D046B4" w:rsidRPr="00D046B4" w:rsidRDefault="00D046B4" w:rsidP="00641BBD">
            <w:pPr>
              <w:rPr>
                <w:rFonts w:asciiTheme="minorEastAsia" w:hAnsiTheme="minorEastAsia" w:hint="eastAsia"/>
                <w:bCs/>
                <w:szCs w:val="21"/>
              </w:rPr>
            </w:pPr>
          </w:p>
          <w:p w14:paraId="77021A15" w14:textId="2128535A" w:rsidR="000D5DEE" w:rsidRPr="00D046B4" w:rsidRDefault="00D046B4" w:rsidP="00641BBD">
            <w:pPr>
              <w:rPr>
                <w:rFonts w:asciiTheme="minorEastAsia" w:hAnsiTheme="minorEastAsia"/>
                <w:bCs/>
                <w:szCs w:val="21"/>
              </w:rPr>
            </w:pPr>
            <w:r w:rsidRPr="00D046B4"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 w:rsidR="000D5DEE" w:rsidRPr="00D046B4">
              <w:rPr>
                <w:rFonts w:asciiTheme="minorEastAsia" w:hAnsiTheme="minorEastAsia" w:hint="eastAsia"/>
                <w:b/>
                <w:szCs w:val="21"/>
              </w:rPr>
              <w:t>（备注：</w:t>
            </w:r>
            <w:r w:rsidR="00D076DA" w:rsidRPr="00D046B4">
              <w:rPr>
                <w:rFonts w:asciiTheme="minorEastAsia" w:hAnsiTheme="minorEastAsia" w:hint="eastAsia"/>
                <w:b/>
                <w:szCs w:val="21"/>
              </w:rPr>
              <w:t>面积，层高，空间</w:t>
            </w:r>
            <w:r w:rsidR="00B41752" w:rsidRPr="00D046B4">
              <w:rPr>
                <w:rFonts w:asciiTheme="minorEastAsia" w:hAnsiTheme="minorEastAsia" w:hint="eastAsia"/>
                <w:bCs/>
                <w:szCs w:val="21"/>
              </w:rPr>
              <w:t>）</w:t>
            </w:r>
          </w:p>
        </w:tc>
      </w:tr>
      <w:tr w:rsidR="000D5DEE" w:rsidRPr="003C0125" w14:paraId="49D061DB" w14:textId="77777777" w:rsidTr="00DC23D9">
        <w:tc>
          <w:tcPr>
            <w:tcW w:w="1213" w:type="dxa"/>
          </w:tcPr>
          <w:p w14:paraId="3561462B" w14:textId="2BEA7ACD" w:rsidR="000D5DEE" w:rsidRPr="003C0125" w:rsidRDefault="00A520B1" w:rsidP="00641BBD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参观对象</w:t>
            </w:r>
          </w:p>
        </w:tc>
        <w:tc>
          <w:tcPr>
            <w:tcW w:w="7083" w:type="dxa"/>
            <w:gridSpan w:val="3"/>
          </w:tcPr>
          <w:p w14:paraId="6FCDA2E7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3EEF7C77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0486C783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41A09DBE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  <w:r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：1、政府领导 2、企业客户 3、公众开放4、其他）</w:t>
            </w:r>
          </w:p>
        </w:tc>
      </w:tr>
      <w:tr w:rsidR="000D5DEE" w:rsidRPr="003C0125" w14:paraId="7CCCB31F" w14:textId="77777777" w:rsidTr="00DC23D9">
        <w:tc>
          <w:tcPr>
            <w:tcW w:w="1213" w:type="dxa"/>
          </w:tcPr>
          <w:p w14:paraId="5A46F49C" w14:textId="77777777" w:rsidR="000D5DEE" w:rsidRPr="003C0125" w:rsidRDefault="000D5DEE" w:rsidP="00B12F56">
            <w:pPr>
              <w:rPr>
                <w:rFonts w:asciiTheme="minorEastAsia" w:hAnsiTheme="minorEastAsia"/>
                <w:b/>
                <w:szCs w:val="21"/>
              </w:rPr>
            </w:pPr>
            <w:r w:rsidRPr="003C0125">
              <w:rPr>
                <w:rFonts w:asciiTheme="minorEastAsia" w:hAnsiTheme="minorEastAsia" w:hint="eastAsia"/>
                <w:b/>
                <w:szCs w:val="21"/>
              </w:rPr>
              <w:t>参照</w:t>
            </w:r>
            <w:r w:rsidR="00C61A30" w:rsidRPr="003C0125">
              <w:rPr>
                <w:rFonts w:asciiTheme="minorEastAsia" w:hAnsiTheme="minorEastAsia" w:hint="eastAsia"/>
                <w:b/>
                <w:szCs w:val="21"/>
              </w:rPr>
              <w:t>素材提</w:t>
            </w:r>
            <w:r w:rsidR="00B12F56" w:rsidRPr="003C0125">
              <w:rPr>
                <w:rFonts w:asciiTheme="minorEastAsia" w:hAnsiTheme="minorEastAsia" w:hint="eastAsia"/>
                <w:b/>
                <w:szCs w:val="21"/>
              </w:rPr>
              <w:t xml:space="preserve">     </w:t>
            </w:r>
            <w:r w:rsidR="00C61A30" w:rsidRPr="003C0125">
              <w:rPr>
                <w:rFonts w:asciiTheme="minorEastAsia" w:hAnsiTheme="minorEastAsia" w:hint="eastAsia"/>
                <w:b/>
                <w:szCs w:val="21"/>
              </w:rPr>
              <w:t>供</w:t>
            </w:r>
          </w:p>
        </w:tc>
        <w:tc>
          <w:tcPr>
            <w:tcW w:w="7083" w:type="dxa"/>
            <w:gridSpan w:val="3"/>
          </w:tcPr>
          <w:p w14:paraId="6F22EDA5" w14:textId="77777777" w:rsidR="000D5DEE" w:rsidRPr="003C0125" w:rsidRDefault="000D5DEE" w:rsidP="00641BBD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2A03BF24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6CC886A4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63E2351E" w14:textId="447B7BA6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  <w:r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</w:t>
            </w:r>
            <w:r w:rsidR="00B12F56"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是否有倾向性比较欣赏的</w:t>
            </w:r>
            <w:r w:rsidR="00A520B1" w:rsidRPr="00D046B4">
              <w:rPr>
                <w:rFonts w:asciiTheme="minorEastAsia" w:hAnsiTheme="minorEastAsia" w:cs="宋体" w:hint="eastAsia"/>
                <w:kern w:val="0"/>
                <w:szCs w:val="21"/>
              </w:rPr>
              <w:t>展馆风格</w:t>
            </w:r>
            <w:r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以供参考）</w:t>
            </w:r>
          </w:p>
          <w:p w14:paraId="781C9D55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0D5DEE" w:rsidRPr="003C0125" w14:paraId="3F6EC5CD" w14:textId="77777777" w:rsidTr="00DC23D9">
        <w:tc>
          <w:tcPr>
            <w:tcW w:w="1213" w:type="dxa"/>
          </w:tcPr>
          <w:p w14:paraId="5400A62B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  <w:r w:rsidRPr="003C0125">
              <w:rPr>
                <w:rFonts w:asciiTheme="minorEastAsia" w:hAnsiTheme="minorEastAsia" w:hint="eastAsia"/>
                <w:b/>
                <w:szCs w:val="21"/>
              </w:rPr>
              <w:t>其他信息</w:t>
            </w:r>
          </w:p>
        </w:tc>
        <w:tc>
          <w:tcPr>
            <w:tcW w:w="7083" w:type="dxa"/>
            <w:gridSpan w:val="3"/>
          </w:tcPr>
          <w:p w14:paraId="37F3ADD7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A60F25D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43EAAC9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432AA20F" w14:textId="43617594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  <w:r w:rsidRPr="003C012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（备注</w:t>
            </w:r>
            <w:r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：甲方领导</w:t>
            </w:r>
            <w:r w:rsidR="007451C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风格</w:t>
            </w:r>
            <w:r w:rsidRPr="003C0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喜好等）</w:t>
            </w:r>
          </w:p>
          <w:p w14:paraId="5597E666" w14:textId="77777777" w:rsidR="000D5DEE" w:rsidRPr="003C0125" w:rsidRDefault="000D5DEE" w:rsidP="00641BBD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720BB21F" w14:textId="77777777" w:rsidR="00DC23D9" w:rsidRDefault="00DC23D9" w:rsidP="00DC23D9">
      <w:pPr>
        <w:rPr>
          <w:rFonts w:asciiTheme="minorEastAsia" w:hAnsiTheme="minorEastAsia"/>
          <w:b/>
          <w:sz w:val="30"/>
          <w:szCs w:val="30"/>
        </w:rPr>
      </w:pPr>
      <w:bookmarkStart w:id="0" w:name="_GoBack"/>
    </w:p>
    <w:p w14:paraId="45BD3AC9" w14:textId="4CF634B3" w:rsidR="00DC23D9" w:rsidRDefault="00DC23D9" w:rsidP="00DC23D9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</w:t>
      </w:r>
      <w:r>
        <w:rPr>
          <w:rFonts w:asciiTheme="minorEastAsia" w:hAnsiTheme="minorEastAsia" w:hint="eastAsia"/>
          <w:b/>
          <w:sz w:val="24"/>
          <w:szCs w:val="24"/>
        </w:rPr>
        <w:t xml:space="preserve">   时    间：</w:t>
      </w:r>
      <w:r w:rsidRPr="00B147FD"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 </w:t>
      </w:r>
      <w:r>
        <w:rPr>
          <w:rFonts w:asciiTheme="minorEastAsia" w:hAnsiTheme="minorEastAsia" w:hint="eastAsia"/>
          <w:b/>
          <w:sz w:val="24"/>
          <w:szCs w:val="24"/>
        </w:rPr>
        <w:t>年</w:t>
      </w:r>
      <w:r w:rsidRPr="00B147FD">
        <w:rPr>
          <w:rFonts w:asciiTheme="minorEastAsia" w:hAnsiTheme="minorEastAsia" w:hint="eastAsia"/>
          <w:b/>
          <w:sz w:val="24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b/>
          <w:sz w:val="24"/>
          <w:szCs w:val="24"/>
        </w:rPr>
        <w:t>月</w:t>
      </w:r>
      <w:r w:rsidR="007451C4" w:rsidRPr="00B147FD">
        <w:rPr>
          <w:rFonts w:asciiTheme="minorEastAsia" w:hAnsiTheme="minorEastAsia" w:hint="eastAsia"/>
          <w:b/>
          <w:sz w:val="24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b/>
          <w:sz w:val="24"/>
          <w:szCs w:val="24"/>
        </w:rPr>
        <w:t xml:space="preserve">日 </w:t>
      </w:r>
    </w:p>
    <w:p w14:paraId="0784FDAD" w14:textId="4E80256E" w:rsidR="00DC23D9" w:rsidRDefault="00DC23D9" w:rsidP="00DC23D9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                         客户</w:t>
      </w:r>
      <w:r w:rsidR="00D046B4">
        <w:rPr>
          <w:rFonts w:asciiTheme="minorEastAsia" w:hAnsiTheme="minorEastAsia" w:hint="eastAsia"/>
          <w:b/>
          <w:sz w:val="24"/>
          <w:szCs w:val="24"/>
        </w:rPr>
        <w:t>负责人</w:t>
      </w:r>
      <w:r>
        <w:rPr>
          <w:rFonts w:asciiTheme="minorEastAsia" w:hAnsiTheme="minorEastAsia" w:hint="eastAsia"/>
          <w:b/>
          <w:sz w:val="24"/>
          <w:szCs w:val="24"/>
        </w:rPr>
        <w:t>：</w:t>
      </w:r>
    </w:p>
    <w:p w14:paraId="1404825C" w14:textId="77777777" w:rsidR="00DC23D9" w:rsidRDefault="00DC23D9" w:rsidP="00DC23D9">
      <w:pPr>
        <w:rPr>
          <w:rFonts w:asciiTheme="minorEastAsia" w:hAnsiTheme="minorEastAsia"/>
          <w:b/>
          <w:sz w:val="24"/>
          <w:szCs w:val="24"/>
        </w:rPr>
      </w:pPr>
    </w:p>
    <w:bookmarkEnd w:id="0"/>
    <w:p w14:paraId="766C3750" w14:textId="723EE608" w:rsidR="00063728" w:rsidRPr="00DC23D9" w:rsidRDefault="00063728" w:rsidP="00DC23D9">
      <w:pPr>
        <w:rPr>
          <w:rFonts w:asciiTheme="minorEastAsia" w:hAnsiTheme="minorEastAsia"/>
          <w:b/>
          <w:sz w:val="28"/>
          <w:szCs w:val="28"/>
        </w:rPr>
      </w:pPr>
    </w:p>
    <w:sectPr w:rsidR="00063728" w:rsidRPr="00DC23D9" w:rsidSect="00A7031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9F612" w14:textId="77777777" w:rsidR="00EA65F0" w:rsidRDefault="00EA65F0" w:rsidP="00E50FF8">
      <w:r>
        <w:separator/>
      </w:r>
    </w:p>
  </w:endnote>
  <w:endnote w:type="continuationSeparator" w:id="0">
    <w:p w14:paraId="6F538C9D" w14:textId="77777777" w:rsidR="00EA65F0" w:rsidRDefault="00EA65F0" w:rsidP="00E5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9603"/>
      <w:docPartObj>
        <w:docPartGallery w:val="Page Numbers (Bottom of Page)"/>
        <w:docPartUnique/>
      </w:docPartObj>
    </w:sdtPr>
    <w:sdtEndPr/>
    <w:sdtContent>
      <w:p w14:paraId="1B5B7F43" w14:textId="1537DA43" w:rsidR="00274FC7" w:rsidRDefault="00590E2A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0E279CC" wp14:editId="47A80E42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0" b="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7799A" w14:textId="77777777" w:rsidR="000D2F26" w:rsidRDefault="00472096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fldChar w:fldCharType="begin"/>
                              </w:r>
                              <w:r w:rsidR="006C06DE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fldChar w:fldCharType="separate"/>
                              </w:r>
                              <w:r w:rsidR="00B147FD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0E279CC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6" type="#_x0000_t5" style="position:absolute;margin-left:116.2pt;margin-top:0;width:167.4pt;height:161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NItgIAAHYFAAAOAAAAZHJzL2Uyb0RvYy54bWysVNuO0zAQfUfiHyy/d3NR0jbRpqtllyKk&#10;BVZa+ADXdhqDL8F2my6If2fspKWFF4ToQ+oZ22dmzpzx9c1BSbTn1gmjG5xdpRhxTQ0TetvgTx/X&#10;syVGzhPNiDSaN/iZO3yzevnieuhrnpvOSMYtAhDt6qFvcOd9XyeJox1XxF2ZnmvYbI1VxINptwmz&#10;ZAB0JZM8TefJYCzrraHcOfDej5t4FfHbllP/oW0d90g2GHLz8WvjdxO+yeqa1FtL+k7QKQ3yD1ko&#10;IjQEPUHdE0/Qzoo/oJSg1jjT+itqVGLaVlAea4BqsvS3ap460vNYC5Dj+hNN7v/B0vf7R4sEg95h&#10;pImCFt3uvImRURnoGXpXw6mn/tGGAl3/YOgXh7S564je8ltrzdBxwiCpLJxPLi4Ew8FVtBneGQbo&#10;BNAjU4fWqgAIHKBDbMjzqSH84BEFZ57lZbWEvlHYy9OyWM5jyxJSH6/31vk33CgUFg32VkBWMrBG&#10;arJ/cD52hU21EfYZo1ZJ6PGeSJSl4RezPp0G7CNmrNdIwdZCymgEWfI7aRHchloo5dqXMZbcKShw&#10;9OflhEpqcIMAR/fi6IYQUeABCQgD6zyI1CGUNiFo4BNAogdImcoJ9ERxfa+yvEhf5dVsPV8uZsW6&#10;KGfVIl3O0qx6Vc3Toiru1z9CfllRd4Ixrh+E5kehZ8XfCWkauVGiUepoaHBV5mPpF9k7u92cCIr0&#10;Hvm9OKaEh7mXQjV4GU+NkxiE9FqzOJWeCDmuk8v0IyfAwfE/shJlF5Q2KtYfNodJvBvDnkGA1oA8&#10;QErwWMGiM/YbRgMMfoPd1x2xHCP5VoOIq6wowksRjaJc5GDY853N+Q7RFKBAdxiNyzs/vi673opt&#10;B5GyKA9twli1wh8nZMwKSggTAsMdi5keovB6nNvx1K/ncvUTAAD//wMAUEsDBBQABgAIAAAAIQBu&#10;Sb573AAAAAUBAAAPAAAAZHJzL2Rvd25yZXYueG1sTI/NTsNADITvSLzDykjc6IYmCihkU/F7QkjQ&#10;ciA3N2uSQNYbZbdteHsMF7hYtmY0/qZczW5Qe5pC79nA+SIBRdx423Nr4HXzcHYJKkRki4NnMvBF&#10;AVbV8VGJhfUHfqH9OrZKQjgUaKCLcSy0Dk1HDsPCj8SivfvJYZRzarWd8CDhbtDLJMm1w57lQ4cj&#10;3XbUfK53zkD2XLfhacOPN/X9x11+0WRvY50Zc3oyX1+BijTHPzP84As6VMK09Tu2QQ0GpEj8naKl&#10;aSY1trIs0xx0Ver/9NU3AAAA//8DAFBLAQItABQABgAIAAAAIQC2gziS/gAAAOEBAAATAAAAAAAA&#10;AAAAAAAAAAAAAABbQ29udGVudF9UeXBlc10ueG1sUEsBAi0AFAAGAAgAAAAhADj9If/WAAAAlAEA&#10;AAsAAAAAAAAAAAAAAAAALwEAAF9yZWxzLy5yZWxzUEsBAi0AFAAGAAgAAAAhAJiqc0i2AgAAdgUA&#10;AA4AAAAAAAAAAAAAAAAALgIAAGRycy9lMm9Eb2MueG1sUEsBAi0AFAAGAAgAAAAhAG5JvnvcAAAA&#10;BQEAAA8AAAAAAAAAAAAAAAAAEAUAAGRycy9kb3ducmV2LnhtbFBLBQYAAAAABAAEAPMAAAAZBgAA&#10;AAA=&#10;" adj="21600" fillcolor="#d2eaf1 [824]" stroked="f">
                  <v:textbox>
                    <w:txbxContent>
                      <w:p w14:paraId="1B67799A" w14:textId="77777777" w:rsidR="000D2F26" w:rsidRDefault="00472096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fldChar w:fldCharType="begin"/>
                        </w:r>
                        <w:r w:rsidR="006C06DE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fldChar w:fldCharType="separate"/>
                        </w:r>
                        <w:r w:rsidR="00B147FD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49BFF" w14:textId="77777777" w:rsidR="00EA65F0" w:rsidRDefault="00EA65F0" w:rsidP="00E50FF8">
      <w:r>
        <w:separator/>
      </w:r>
    </w:p>
  </w:footnote>
  <w:footnote w:type="continuationSeparator" w:id="0">
    <w:p w14:paraId="4283176A" w14:textId="77777777" w:rsidR="00EA65F0" w:rsidRDefault="00EA65F0" w:rsidP="00E5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7531D"/>
    <w:multiLevelType w:val="hybridMultilevel"/>
    <w:tmpl w:val="2D601B76"/>
    <w:lvl w:ilvl="0" w:tplc="B6D8EE0E">
      <w:start w:val="1"/>
      <w:numFmt w:val="decimal"/>
      <w:lvlText w:val="%1、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1">
    <w:nsid w:val="6ED93D2E"/>
    <w:multiLevelType w:val="hybridMultilevel"/>
    <w:tmpl w:val="A55C321E"/>
    <w:lvl w:ilvl="0" w:tplc="75780C48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84"/>
    <w:rsid w:val="00000AED"/>
    <w:rsid w:val="00051984"/>
    <w:rsid w:val="00056BA3"/>
    <w:rsid w:val="00063728"/>
    <w:rsid w:val="00070A2C"/>
    <w:rsid w:val="000B2217"/>
    <w:rsid w:val="000B3A72"/>
    <w:rsid w:val="000D2F26"/>
    <w:rsid w:val="000D5DEE"/>
    <w:rsid w:val="000E7260"/>
    <w:rsid w:val="001114A7"/>
    <w:rsid w:val="00112CAE"/>
    <w:rsid w:val="00114ABB"/>
    <w:rsid w:val="00123C3F"/>
    <w:rsid w:val="00147C85"/>
    <w:rsid w:val="0017388F"/>
    <w:rsid w:val="00177034"/>
    <w:rsid w:val="00187C49"/>
    <w:rsid w:val="001F2D4A"/>
    <w:rsid w:val="001F58A7"/>
    <w:rsid w:val="00205CB2"/>
    <w:rsid w:val="00210AB6"/>
    <w:rsid w:val="00223977"/>
    <w:rsid w:val="00236C56"/>
    <w:rsid w:val="00263E51"/>
    <w:rsid w:val="00274FC7"/>
    <w:rsid w:val="002905F6"/>
    <w:rsid w:val="002962B1"/>
    <w:rsid w:val="002A13EC"/>
    <w:rsid w:val="002C62F7"/>
    <w:rsid w:val="002F3DE1"/>
    <w:rsid w:val="00307337"/>
    <w:rsid w:val="003168A9"/>
    <w:rsid w:val="00323DC2"/>
    <w:rsid w:val="00347FEE"/>
    <w:rsid w:val="00353933"/>
    <w:rsid w:val="00357419"/>
    <w:rsid w:val="0037519D"/>
    <w:rsid w:val="0038039C"/>
    <w:rsid w:val="00396389"/>
    <w:rsid w:val="003B035D"/>
    <w:rsid w:val="003B24C8"/>
    <w:rsid w:val="003C0125"/>
    <w:rsid w:val="003D2862"/>
    <w:rsid w:val="003F15AE"/>
    <w:rsid w:val="00417ED0"/>
    <w:rsid w:val="00427F20"/>
    <w:rsid w:val="00466B5A"/>
    <w:rsid w:val="0047047A"/>
    <w:rsid w:val="00472096"/>
    <w:rsid w:val="004A6EB5"/>
    <w:rsid w:val="004C458B"/>
    <w:rsid w:val="004C491B"/>
    <w:rsid w:val="00503F89"/>
    <w:rsid w:val="00512F4E"/>
    <w:rsid w:val="005476AE"/>
    <w:rsid w:val="0056079D"/>
    <w:rsid w:val="00574326"/>
    <w:rsid w:val="00590E2A"/>
    <w:rsid w:val="005A296F"/>
    <w:rsid w:val="005A6B0A"/>
    <w:rsid w:val="005B550E"/>
    <w:rsid w:val="005E4295"/>
    <w:rsid w:val="005F7EA2"/>
    <w:rsid w:val="00632025"/>
    <w:rsid w:val="00636415"/>
    <w:rsid w:val="00651795"/>
    <w:rsid w:val="006C06DE"/>
    <w:rsid w:val="006D3BD9"/>
    <w:rsid w:val="006D4440"/>
    <w:rsid w:val="006E572A"/>
    <w:rsid w:val="006F14CC"/>
    <w:rsid w:val="006F4B7C"/>
    <w:rsid w:val="007028D9"/>
    <w:rsid w:val="007451C4"/>
    <w:rsid w:val="007713CF"/>
    <w:rsid w:val="0078482E"/>
    <w:rsid w:val="007F01FB"/>
    <w:rsid w:val="007F578B"/>
    <w:rsid w:val="007F5805"/>
    <w:rsid w:val="007F69DE"/>
    <w:rsid w:val="007F7F6D"/>
    <w:rsid w:val="00816B9C"/>
    <w:rsid w:val="00840AF6"/>
    <w:rsid w:val="00860F89"/>
    <w:rsid w:val="00861E42"/>
    <w:rsid w:val="00872644"/>
    <w:rsid w:val="00874075"/>
    <w:rsid w:val="00892E8A"/>
    <w:rsid w:val="008A1D2D"/>
    <w:rsid w:val="008B37EA"/>
    <w:rsid w:val="008E0BA0"/>
    <w:rsid w:val="009114BE"/>
    <w:rsid w:val="00921325"/>
    <w:rsid w:val="009214B1"/>
    <w:rsid w:val="00923301"/>
    <w:rsid w:val="009303FE"/>
    <w:rsid w:val="00945902"/>
    <w:rsid w:val="00956188"/>
    <w:rsid w:val="0096307E"/>
    <w:rsid w:val="00965934"/>
    <w:rsid w:val="00983670"/>
    <w:rsid w:val="00983ECD"/>
    <w:rsid w:val="00995D64"/>
    <w:rsid w:val="009A29B6"/>
    <w:rsid w:val="009B67A6"/>
    <w:rsid w:val="00A112B5"/>
    <w:rsid w:val="00A13384"/>
    <w:rsid w:val="00A1766B"/>
    <w:rsid w:val="00A20A2A"/>
    <w:rsid w:val="00A22FB0"/>
    <w:rsid w:val="00A24B80"/>
    <w:rsid w:val="00A30297"/>
    <w:rsid w:val="00A413F3"/>
    <w:rsid w:val="00A520B1"/>
    <w:rsid w:val="00A54FD6"/>
    <w:rsid w:val="00A70317"/>
    <w:rsid w:val="00A75CB5"/>
    <w:rsid w:val="00A86223"/>
    <w:rsid w:val="00A87C98"/>
    <w:rsid w:val="00AD03B3"/>
    <w:rsid w:val="00AD4210"/>
    <w:rsid w:val="00AF3436"/>
    <w:rsid w:val="00B12F56"/>
    <w:rsid w:val="00B147FD"/>
    <w:rsid w:val="00B25ED2"/>
    <w:rsid w:val="00B41752"/>
    <w:rsid w:val="00B5508B"/>
    <w:rsid w:val="00B941CF"/>
    <w:rsid w:val="00BA1F2D"/>
    <w:rsid w:val="00BA70A6"/>
    <w:rsid w:val="00BE6F96"/>
    <w:rsid w:val="00BE7CAF"/>
    <w:rsid w:val="00BF3996"/>
    <w:rsid w:val="00C057C4"/>
    <w:rsid w:val="00C204E4"/>
    <w:rsid w:val="00C33915"/>
    <w:rsid w:val="00C56D2E"/>
    <w:rsid w:val="00C615D8"/>
    <w:rsid w:val="00C61A30"/>
    <w:rsid w:val="00C67845"/>
    <w:rsid w:val="00C815FC"/>
    <w:rsid w:val="00D046B4"/>
    <w:rsid w:val="00D05D35"/>
    <w:rsid w:val="00D076DA"/>
    <w:rsid w:val="00D766DC"/>
    <w:rsid w:val="00D86E02"/>
    <w:rsid w:val="00D923DB"/>
    <w:rsid w:val="00DC23D9"/>
    <w:rsid w:val="00DD4AC7"/>
    <w:rsid w:val="00DE07B3"/>
    <w:rsid w:val="00E14C2D"/>
    <w:rsid w:val="00E23F97"/>
    <w:rsid w:val="00E27ED2"/>
    <w:rsid w:val="00E34339"/>
    <w:rsid w:val="00E50FF8"/>
    <w:rsid w:val="00E6290A"/>
    <w:rsid w:val="00EA65F0"/>
    <w:rsid w:val="00EB2469"/>
    <w:rsid w:val="00EB6656"/>
    <w:rsid w:val="00ED025E"/>
    <w:rsid w:val="00ED3F61"/>
    <w:rsid w:val="00EF7AED"/>
    <w:rsid w:val="00F55CA6"/>
    <w:rsid w:val="00F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6C24C"/>
  <w15:docId w15:val="{EE512B8B-5A1A-47CF-B30C-20203F43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F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FF8"/>
    <w:rPr>
      <w:sz w:val="18"/>
      <w:szCs w:val="18"/>
    </w:rPr>
  </w:style>
  <w:style w:type="paragraph" w:styleId="a5">
    <w:name w:val="List Paragraph"/>
    <w:basedOn w:val="a"/>
    <w:uiPriority w:val="34"/>
    <w:qFormat/>
    <w:rsid w:val="007F5805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17703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7703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177034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7703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77034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17703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77034"/>
    <w:rPr>
      <w:sz w:val="18"/>
      <w:szCs w:val="18"/>
    </w:rPr>
  </w:style>
  <w:style w:type="table" w:customStyle="1" w:styleId="2">
    <w:name w:val="网格型2"/>
    <w:basedOn w:val="a1"/>
    <w:uiPriority w:val="59"/>
    <w:qFormat/>
    <w:rsid w:val="00316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14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AB3BA-F137-435F-BFEC-8A501656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24</cp:revision>
  <dcterms:created xsi:type="dcterms:W3CDTF">2020-06-12T04:02:00Z</dcterms:created>
  <dcterms:modified xsi:type="dcterms:W3CDTF">2020-08-05T14:03:00Z</dcterms:modified>
</cp:coreProperties>
</file>